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592455"/>
            <wp:effectExtent l="0" t="0" r="12065" b="17145"/>
            <wp:docPr id="4" name="图片 4" descr="文字文稿1_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字文稿1_0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</w:p>
    <w:p>
      <w:pPr>
        <w:rPr>
          <w:bCs/>
          <w:sz w:val="44"/>
          <w:szCs w:val="36"/>
        </w:rPr>
      </w:pPr>
      <w:r>
        <w:rPr>
          <w:bCs/>
          <w:sz w:val="44"/>
          <w:szCs w:val="36"/>
        </w:rPr>
        <w:drawing>
          <wp:inline distT="0" distB="0" distL="114300" distR="114300">
            <wp:extent cx="5391150" cy="57150"/>
            <wp:effectExtent l="0" t="0" r="0" b="0"/>
            <wp:docPr id="1" name="图片 2" descr="中间横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间横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采购小型多旋翼训练机电池的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询价函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宋体" w:eastAsia="仿宋_GB2312"/>
          <w:sz w:val="32"/>
          <w:szCs w:val="32"/>
        </w:rPr>
        <w:t>拟采购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小型多旋翼训练机电池30只，适用于大疆经纬M300RTK电池</w:t>
      </w:r>
      <w:r>
        <w:rPr>
          <w:rFonts w:hint="eastAsia" w:ascii="仿宋_GB2312" w:hAnsi="宋体" w:eastAsia="仿宋_GB2312"/>
          <w:sz w:val="32"/>
          <w:szCs w:val="32"/>
        </w:rPr>
        <w:t>，具体采购货物清单及技术要求附后（不符合技术要求的不予采购），限价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6.4</w:t>
      </w:r>
      <w:r>
        <w:rPr>
          <w:rFonts w:hint="eastAsia" w:ascii="仿宋_GB2312" w:hAnsi="宋体" w:eastAsia="仿宋_GB2312"/>
          <w:sz w:val="32"/>
          <w:szCs w:val="32"/>
        </w:rPr>
        <w:t>万</w:t>
      </w:r>
      <w:r>
        <w:rPr>
          <w:rFonts w:ascii="仿宋_GB2312" w:hAnsi="宋体" w:eastAsia="仿宋_GB2312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</w:rPr>
        <w:t>以内</w:t>
      </w:r>
      <w:r>
        <w:rPr>
          <w:rFonts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采用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询价的</w:t>
      </w:r>
      <w:r>
        <w:rPr>
          <w:rFonts w:ascii="仿宋_GB2312" w:hAnsi="宋体" w:eastAsia="仿宋_GB2312"/>
          <w:sz w:val="32"/>
          <w:szCs w:val="32"/>
        </w:rPr>
        <w:t>方式</w:t>
      </w:r>
      <w:r>
        <w:rPr>
          <w:rFonts w:hint="eastAsia" w:ascii="仿宋_GB2312" w:hAnsi="宋体" w:eastAsia="仿宋_GB2312"/>
          <w:sz w:val="32"/>
          <w:szCs w:val="32"/>
        </w:rPr>
        <w:t>确定供应商，报价最低单位为成交单位（</w:t>
      </w:r>
      <w:r>
        <w:rPr>
          <w:rFonts w:hint="eastAsia" w:ascii="楷体_GB2312" w:hAnsi="楷体_GB2312" w:eastAsia="楷体_GB2312" w:cs="楷体_GB2312"/>
          <w:sz w:val="32"/>
          <w:szCs w:val="32"/>
        </w:rPr>
        <w:t>若最低价有多名，则以增值服务总价值最高者为成交单位</w:t>
      </w:r>
      <w:r>
        <w:rPr>
          <w:rFonts w:hint="eastAsia" w:ascii="仿宋_GB2312" w:hAnsi="宋体" w:eastAsia="仿宋_GB2312"/>
          <w:sz w:val="32"/>
          <w:szCs w:val="32"/>
        </w:rPr>
        <w:t>），请贵单位按照参数要求提供具体设备型号、技术参数及价格，报价单样式附后，特别提醒：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本次报价为最终成交价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0前将方案电子版（</w:t>
      </w:r>
      <w:r>
        <w:rPr>
          <w:rFonts w:hint="eastAsia" w:ascii="楷体_GB2312" w:hAnsi="楷体_GB2312" w:eastAsia="楷体_GB2312" w:cs="楷体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yufenghkkj@163.com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张女士</w:t>
      </w:r>
      <w:r>
        <w:rPr>
          <w:rFonts w:hint="eastAsia" w:ascii="仿宋_GB2312" w:hAnsi="仿宋_GB2312" w:eastAsia="仿宋_GB2312" w:cs="仿宋_GB2312"/>
          <w:sz w:val="32"/>
          <w:szCs w:val="32"/>
        </w:rPr>
        <w:t>，13857750024。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附件1：货物清单及参数要求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附件2：报价单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3570" w:leftChars="17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浙江御风航空科技有限公司</w:t>
      </w:r>
    </w:p>
    <w:p>
      <w:pPr>
        <w:spacing w:line="560" w:lineRule="exact"/>
        <w:ind w:left="3570" w:leftChars="17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货物清单及参数要求</w:t>
      </w:r>
    </w:p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货物清单：</w:t>
      </w:r>
    </w:p>
    <w:tbl>
      <w:tblPr>
        <w:tblStyle w:val="7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558"/>
        <w:gridCol w:w="921"/>
        <w:gridCol w:w="994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0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682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产品名称</w:t>
            </w:r>
          </w:p>
        </w:tc>
        <w:tc>
          <w:tcPr>
            <w:tcW w:w="542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585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619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7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682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经纬M300 RTK电池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5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只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货物参数：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适用于经纬M300 RTK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容量：5880毫安时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电压：44.76伏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电池类型：Li-ion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能量：263.2瓦时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重量约1.35千克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报价单</w:t>
      </w:r>
    </w:p>
    <w:tbl>
      <w:tblPr>
        <w:tblStyle w:val="7"/>
        <w:tblW w:w="48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95"/>
        <w:gridCol w:w="527"/>
        <w:gridCol w:w="917"/>
        <w:gridCol w:w="683"/>
        <w:gridCol w:w="995"/>
        <w:gridCol w:w="527"/>
        <w:gridCol w:w="532"/>
        <w:gridCol w:w="995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55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规格/型号</w:t>
            </w:r>
          </w:p>
        </w:tc>
        <w:tc>
          <w:tcPr>
            <w:tcW w:w="41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原产地</w:t>
            </w: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制造商名称</w:t>
            </w:r>
          </w:p>
        </w:tc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2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经纬M300 RTK电池</w:t>
            </w:r>
          </w:p>
        </w:tc>
        <w:tc>
          <w:tcPr>
            <w:tcW w:w="317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1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32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只</w:t>
            </w: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增值服务1</w:t>
            </w:r>
          </w:p>
        </w:tc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增值服务2</w:t>
            </w:r>
          </w:p>
        </w:tc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增值服务3</w:t>
            </w:r>
          </w:p>
        </w:tc>
        <w:tc>
          <w:tcPr>
            <w:tcW w:w="2518" w:type="pct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518" w:type="pct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18" w:type="pct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18" w:type="pct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18" w:type="pct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0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18" w:type="pct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18" w:type="pct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报价合计（即含税总价：币种：人民币；单位：元）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大写：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小写：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b/>
          <w:sz w:val="22"/>
          <w:szCs w:val="22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YmI1NDYxNWViNTRkOWJmZDk5MmM0ZjY2YTFlY2IifQ=="/>
  </w:docVars>
  <w:rsids>
    <w:rsidRoot w:val="0C496008"/>
    <w:rsid w:val="00060544"/>
    <w:rsid w:val="000B5D15"/>
    <w:rsid w:val="000D0458"/>
    <w:rsid w:val="000E6F81"/>
    <w:rsid w:val="004C1989"/>
    <w:rsid w:val="004E0085"/>
    <w:rsid w:val="004F72D9"/>
    <w:rsid w:val="00725009"/>
    <w:rsid w:val="007411C4"/>
    <w:rsid w:val="00790CB0"/>
    <w:rsid w:val="007A5F4F"/>
    <w:rsid w:val="007F2E9B"/>
    <w:rsid w:val="008207AB"/>
    <w:rsid w:val="008A22F5"/>
    <w:rsid w:val="008A3271"/>
    <w:rsid w:val="008A6A37"/>
    <w:rsid w:val="00951F91"/>
    <w:rsid w:val="00975571"/>
    <w:rsid w:val="009C47BD"/>
    <w:rsid w:val="009F5F8C"/>
    <w:rsid w:val="00A57BE3"/>
    <w:rsid w:val="00B10969"/>
    <w:rsid w:val="00B20997"/>
    <w:rsid w:val="00B53D3C"/>
    <w:rsid w:val="00B763B5"/>
    <w:rsid w:val="00BC4C63"/>
    <w:rsid w:val="00BF3874"/>
    <w:rsid w:val="00CD3308"/>
    <w:rsid w:val="00E178FB"/>
    <w:rsid w:val="00E54415"/>
    <w:rsid w:val="00E60D13"/>
    <w:rsid w:val="00E96755"/>
    <w:rsid w:val="00FE28AB"/>
    <w:rsid w:val="03F651E2"/>
    <w:rsid w:val="074B7512"/>
    <w:rsid w:val="08AD7216"/>
    <w:rsid w:val="09CF4781"/>
    <w:rsid w:val="0A9F2C39"/>
    <w:rsid w:val="0B2D4A55"/>
    <w:rsid w:val="0C456243"/>
    <w:rsid w:val="0C496008"/>
    <w:rsid w:val="0C5F0057"/>
    <w:rsid w:val="10C72515"/>
    <w:rsid w:val="13DA3628"/>
    <w:rsid w:val="17F228F3"/>
    <w:rsid w:val="18E44D66"/>
    <w:rsid w:val="1A19428A"/>
    <w:rsid w:val="1AF13412"/>
    <w:rsid w:val="1C5F22BC"/>
    <w:rsid w:val="1C75140F"/>
    <w:rsid w:val="1CD6599C"/>
    <w:rsid w:val="1CEF6F85"/>
    <w:rsid w:val="1D407C76"/>
    <w:rsid w:val="1EFD72BE"/>
    <w:rsid w:val="1FF63707"/>
    <w:rsid w:val="24CF4A41"/>
    <w:rsid w:val="25606313"/>
    <w:rsid w:val="26D343C6"/>
    <w:rsid w:val="28A17A9A"/>
    <w:rsid w:val="297B6A94"/>
    <w:rsid w:val="2B1566E8"/>
    <w:rsid w:val="2EC96B39"/>
    <w:rsid w:val="350E132B"/>
    <w:rsid w:val="35EC5EF5"/>
    <w:rsid w:val="35EF4BC7"/>
    <w:rsid w:val="3ED62927"/>
    <w:rsid w:val="41E32E69"/>
    <w:rsid w:val="41FE4957"/>
    <w:rsid w:val="4477606A"/>
    <w:rsid w:val="451A1CB6"/>
    <w:rsid w:val="47DD603C"/>
    <w:rsid w:val="48165A45"/>
    <w:rsid w:val="481A6DCD"/>
    <w:rsid w:val="49027D5B"/>
    <w:rsid w:val="4CDB6F75"/>
    <w:rsid w:val="4D5634F0"/>
    <w:rsid w:val="4DCD1FBD"/>
    <w:rsid w:val="4E0F6F9C"/>
    <w:rsid w:val="4E830962"/>
    <w:rsid w:val="4E9C60E6"/>
    <w:rsid w:val="4F1B2D1D"/>
    <w:rsid w:val="515351E6"/>
    <w:rsid w:val="549601DD"/>
    <w:rsid w:val="57142765"/>
    <w:rsid w:val="58372042"/>
    <w:rsid w:val="5C3E07F4"/>
    <w:rsid w:val="5D6C371F"/>
    <w:rsid w:val="5E101D28"/>
    <w:rsid w:val="601B2E2B"/>
    <w:rsid w:val="60E21050"/>
    <w:rsid w:val="629402F7"/>
    <w:rsid w:val="62E06C39"/>
    <w:rsid w:val="65E55EE3"/>
    <w:rsid w:val="6645055C"/>
    <w:rsid w:val="6754659A"/>
    <w:rsid w:val="68742B2A"/>
    <w:rsid w:val="69BA3D40"/>
    <w:rsid w:val="71954E1D"/>
    <w:rsid w:val="728C7B08"/>
    <w:rsid w:val="72C41182"/>
    <w:rsid w:val="73376ECF"/>
    <w:rsid w:val="79417529"/>
    <w:rsid w:val="7C131B97"/>
    <w:rsid w:val="7D9D13F9"/>
    <w:rsid w:val="7F1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460</Words>
  <Characters>549</Characters>
  <Lines>18</Lines>
  <Paragraphs>5</Paragraphs>
  <TotalTime>3</TotalTime>
  <ScaleCrop>false</ScaleCrop>
  <LinksUpToDate>false</LinksUpToDate>
  <CharactersWithSpaces>577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2024-10-02T07:38:00Z</dcterms:created>
  <dc:creator>季蓓蕾</dc:creator>
  <cp:lastModifiedBy>M.先生.</cp:lastModifiedBy>
  <cp:lastPrinted>2025-04-08T00:35:00Z</cp:lastPrinted>
  <dcterms:modified xsi:type="dcterms:W3CDTF">2025-05-13T12:20:34Z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8DF7E47078E6427D933D274946ED1625</vt:lpwstr>
  </property>
  <property fmtid="{D5CDD505-2E9C-101B-9397-08002B2CF9AE}" pid="4" name="KSOTemplateDocerSaveRecord">
    <vt:lpwstr>eyJoZGlkIjoiNTkzZDU2ZjQxYjEyZTRmNWRjMDQzYzk5N2UzZTY4YjAiLCJ1c2VySWQiOiIxMjE3NzU5Mjk4In0=</vt:lpwstr>
  </property>
</Properties>
</file>